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4" w:rsidRDefault="005C1274" w:rsidP="005C1274">
      <w:pPr>
        <w:ind w:left="708"/>
        <w:rPr>
          <w:b/>
          <w:bCs/>
          <w:noProof/>
          <w:lang w:eastAsia="nl-NL"/>
        </w:rPr>
      </w:pP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bookmarkStart w:id="0" w:name="_GoBack"/>
      <w:bookmarkEnd w:id="0"/>
      <w:r w:rsidR="00212BD0">
        <w:rPr>
          <w:b/>
          <w:bCs/>
          <w:noProof/>
          <w:sz w:val="32"/>
          <w:szCs w:val="32"/>
          <w:lang w:eastAsia="nl-NL"/>
        </w:rPr>
        <w:t>Klant</w:t>
      </w:r>
      <w:r w:rsidR="002F7008">
        <w:rPr>
          <w:b/>
          <w:bCs/>
          <w:noProof/>
          <w:sz w:val="32"/>
          <w:szCs w:val="32"/>
          <w:lang w:eastAsia="nl-NL"/>
        </w:rPr>
        <w:t>ervaring</w:t>
      </w:r>
      <w:r w:rsidR="00212BD0">
        <w:rPr>
          <w:b/>
          <w:bCs/>
          <w:noProof/>
          <w:sz w:val="32"/>
          <w:szCs w:val="32"/>
          <w:lang w:eastAsia="nl-NL"/>
        </w:rPr>
        <w:t>smeting</w:t>
      </w:r>
      <w:r w:rsidR="00BD4376">
        <w:rPr>
          <w:b/>
          <w:bCs/>
          <w:noProof/>
          <w:lang w:eastAsia="nl-NL"/>
        </w:rPr>
        <w:tab/>
      </w:r>
      <w:r w:rsidR="00BD4376"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drawing>
          <wp:inline distT="0" distB="0" distL="0" distR="0">
            <wp:extent cx="1219198" cy="314325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65" cy="3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74" w:rsidRPr="005C1274" w:rsidRDefault="005C1274" w:rsidP="005C1274">
      <w:pPr>
        <w:rPr>
          <w:b/>
          <w:bCs/>
          <w:noProof/>
          <w:lang w:eastAsia="nl-NL"/>
        </w:rPr>
      </w:pPr>
      <w:r w:rsidRPr="005C1274">
        <w:rPr>
          <w:b/>
          <w:bCs/>
          <w:noProof/>
          <w:lang w:eastAsia="nl-NL"/>
        </w:rPr>
        <w:t>Toelichting op de figuren en tabellen</w:t>
      </w:r>
    </w:p>
    <w:p w:rsidR="005C1274" w:rsidRPr="005C1274" w:rsidRDefault="005C1274" w:rsidP="005C1274">
      <w:pPr>
        <w:rPr>
          <w:i/>
          <w:iCs/>
          <w:noProof/>
          <w:lang w:eastAsia="nl-NL"/>
        </w:rPr>
      </w:pPr>
      <w:r w:rsidRPr="005C1274">
        <w:rPr>
          <w:i/>
          <w:iCs/>
          <w:noProof/>
          <w:lang w:eastAsia="nl-NL"/>
        </w:rPr>
        <w:t>In figuur 1 is uw score per thema in verhouding tot de norm weergegeven.</w:t>
      </w:r>
    </w:p>
    <w:p w:rsidR="005C1274" w:rsidRPr="005C1274" w:rsidRDefault="005C1274" w:rsidP="005C1274">
      <w:pPr>
        <w:rPr>
          <w:i/>
          <w:iCs/>
          <w:noProof/>
          <w:lang w:eastAsia="nl-NL"/>
        </w:rPr>
      </w:pPr>
      <w:r w:rsidRPr="005C1274">
        <w:rPr>
          <w:i/>
          <w:iCs/>
          <w:noProof/>
          <w:lang w:eastAsia="nl-NL"/>
        </w:rPr>
        <w:t>In figuur 2 is uw score per competentie in verhouding tot de norm weergegeven.</w:t>
      </w:r>
    </w:p>
    <w:p w:rsidR="005C1274" w:rsidRPr="005C1274" w:rsidRDefault="005C1274" w:rsidP="005C1274">
      <w:pPr>
        <w:rPr>
          <w:i/>
          <w:iCs/>
          <w:noProof/>
          <w:lang w:eastAsia="nl-NL"/>
        </w:rPr>
      </w:pPr>
      <w:r w:rsidRPr="005C1274">
        <w:rPr>
          <w:i/>
          <w:iCs/>
          <w:noProof/>
          <w:lang w:eastAsia="nl-NL"/>
        </w:rPr>
        <w:t>In tabel 1 is uw score op de thema competentiegebieden en de norm in cijfers uitgedrukt.</w:t>
      </w:r>
    </w:p>
    <w:p w:rsidR="00212BD0" w:rsidRDefault="005C1274" w:rsidP="005C1274">
      <w:pPr>
        <w:rPr>
          <w:i/>
          <w:iCs/>
          <w:noProof/>
          <w:lang w:eastAsia="nl-NL"/>
        </w:rPr>
      </w:pPr>
      <w:r w:rsidRPr="005C1274">
        <w:rPr>
          <w:i/>
          <w:iCs/>
          <w:noProof/>
          <w:lang w:eastAsia="nl-NL"/>
        </w:rPr>
        <w:t>In tabel 2 is uw score op de gedragskenmerken competentiegebieden en de norm in cijfers uitgedrukt.</w:t>
      </w:r>
    </w:p>
    <w:p w:rsidR="005C1274" w:rsidRDefault="005C1274" w:rsidP="005C1274">
      <w:pPr>
        <w:rPr>
          <w:noProof/>
          <w:lang w:eastAsia="nl-NL"/>
        </w:rPr>
      </w:pPr>
    </w:p>
    <w:p w:rsidR="005C1274" w:rsidRDefault="005C1274">
      <w:pPr>
        <w:rPr>
          <w:noProof/>
          <w:lang w:eastAsia="nl-NL"/>
        </w:rPr>
      </w:pPr>
      <w:r w:rsidRPr="005C1274">
        <w:rPr>
          <w:b/>
          <w:bCs/>
          <w:noProof/>
          <w:lang w:eastAsia="nl-NL"/>
        </w:rPr>
        <w:t>Grafiek per thema</w:t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>
        <w:rPr>
          <w:b/>
          <w:bCs/>
          <w:noProof/>
          <w:lang w:eastAsia="nl-NL"/>
        </w:rPr>
        <w:tab/>
      </w:r>
      <w:r w:rsidRPr="005C1274">
        <w:rPr>
          <w:b/>
          <w:bCs/>
          <w:noProof/>
          <w:lang w:eastAsia="nl-NL"/>
        </w:rPr>
        <w:t>Grafiek per competentie</w:t>
      </w:r>
    </w:p>
    <w:p w:rsidR="005144F9" w:rsidRDefault="005C1274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1895475" cy="1895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</w:t>
      </w:r>
      <w:r>
        <w:rPr>
          <w:noProof/>
          <w:lang w:eastAsia="nl-NL"/>
        </w:rPr>
        <w:drawing>
          <wp:inline distT="0" distB="0" distL="0" distR="0">
            <wp:extent cx="1895475" cy="18954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BD0" w:rsidRDefault="00212BD0">
      <w:pPr>
        <w:rPr>
          <w:noProof/>
          <w:lang w:eastAsia="nl-NL"/>
        </w:rPr>
      </w:pPr>
      <w:r>
        <w:rPr>
          <w:noProof/>
          <w:lang w:eastAsia="nl-NL"/>
        </w:rPr>
        <w:t>Figuur 1.</w:t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  <w:t xml:space="preserve"> Figuur 2.</w:t>
      </w:r>
    </w:p>
    <w:p w:rsidR="00212BD0" w:rsidRDefault="00212BD0">
      <w:pPr>
        <w:rPr>
          <w:noProof/>
          <w:lang w:eastAsia="nl-NL"/>
        </w:rPr>
      </w:pPr>
    </w:p>
    <w:tbl>
      <w:tblPr>
        <w:tblW w:w="94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231"/>
        <w:gridCol w:w="7"/>
        <w:gridCol w:w="761"/>
        <w:gridCol w:w="8"/>
        <w:gridCol w:w="831"/>
        <w:gridCol w:w="8"/>
        <w:gridCol w:w="618"/>
        <w:gridCol w:w="3133"/>
        <w:gridCol w:w="658"/>
        <w:gridCol w:w="658"/>
      </w:tblGrid>
      <w:tr w:rsidR="00212BD0" w:rsidTr="00BD437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4" w:type="dxa"/>
          </w:tcPr>
          <w:p w:rsidR="00BD4376" w:rsidRDefault="00212BD0" w:rsidP="00BD4376">
            <w:r>
              <w:t>Ref.</w:t>
            </w:r>
          </w:p>
        </w:tc>
        <w:tc>
          <w:tcPr>
            <w:tcW w:w="2167" w:type="dxa"/>
          </w:tcPr>
          <w:p w:rsidR="00BD4376" w:rsidRPr="00212BD0" w:rsidRDefault="00BD4376" w:rsidP="00BD4376">
            <w:pPr>
              <w:rPr>
                <w:b/>
              </w:rPr>
            </w:pPr>
            <w:r w:rsidRPr="00212BD0">
              <w:rPr>
                <w:b/>
              </w:rPr>
              <w:t>Thema</w:t>
            </w:r>
          </w:p>
        </w:tc>
        <w:tc>
          <w:tcPr>
            <w:tcW w:w="779" w:type="dxa"/>
            <w:gridSpan w:val="2"/>
          </w:tcPr>
          <w:p w:rsidR="00BD4376" w:rsidRDefault="00BD4376" w:rsidP="00BD4376">
            <w:r>
              <w:t xml:space="preserve">Score </w:t>
            </w:r>
          </w:p>
        </w:tc>
        <w:tc>
          <w:tcPr>
            <w:tcW w:w="855" w:type="dxa"/>
            <w:gridSpan w:val="2"/>
            <w:tcBorders>
              <w:right w:val="triple" w:sz="4" w:space="0" w:color="auto"/>
            </w:tcBorders>
          </w:tcPr>
          <w:p w:rsidR="00BD4376" w:rsidRDefault="00BD4376" w:rsidP="00BD4376">
            <w:r>
              <w:t>Norm</w:t>
            </w:r>
          </w:p>
        </w:tc>
        <w:tc>
          <w:tcPr>
            <w:tcW w:w="637" w:type="dxa"/>
            <w:gridSpan w:val="2"/>
            <w:tcBorders>
              <w:left w:val="triple" w:sz="4" w:space="0" w:color="auto"/>
            </w:tcBorders>
          </w:tcPr>
          <w:p w:rsidR="00BD4376" w:rsidRDefault="00212BD0" w:rsidP="00BD4376">
            <w:r>
              <w:t>Ref.</w:t>
            </w:r>
          </w:p>
        </w:tc>
        <w:tc>
          <w:tcPr>
            <w:tcW w:w="3254" w:type="dxa"/>
          </w:tcPr>
          <w:p w:rsidR="00BD4376" w:rsidRPr="00212BD0" w:rsidRDefault="00212BD0" w:rsidP="00BD4376">
            <w:pPr>
              <w:rPr>
                <w:b/>
              </w:rPr>
            </w:pPr>
            <w:r w:rsidRPr="00212BD0">
              <w:rPr>
                <w:b/>
              </w:rPr>
              <w:t>Competentie</w:t>
            </w:r>
          </w:p>
        </w:tc>
        <w:tc>
          <w:tcPr>
            <w:tcW w:w="660" w:type="dxa"/>
          </w:tcPr>
          <w:p w:rsidR="00BD4376" w:rsidRDefault="00212BD0" w:rsidP="00BD4376">
            <w:r>
              <w:t>Score</w:t>
            </w:r>
          </w:p>
        </w:tc>
        <w:tc>
          <w:tcPr>
            <w:tcW w:w="659" w:type="dxa"/>
          </w:tcPr>
          <w:p w:rsidR="00BD4376" w:rsidRDefault="00212BD0" w:rsidP="00BD4376">
            <w:r>
              <w:t>Norm</w:t>
            </w:r>
          </w:p>
        </w:tc>
      </w:tr>
      <w:tr w:rsidR="00212BD0" w:rsidTr="00BD4376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94" w:type="dxa"/>
          </w:tcPr>
          <w:p w:rsidR="00BD4376" w:rsidRDefault="00212BD0" w:rsidP="00BD4376">
            <w:r>
              <w:t>1.</w:t>
            </w:r>
          </w:p>
        </w:tc>
        <w:tc>
          <w:tcPr>
            <w:tcW w:w="2167" w:type="dxa"/>
          </w:tcPr>
          <w:p w:rsidR="00212BD0" w:rsidRDefault="00212BD0" w:rsidP="00212BD0">
            <w:pPr>
              <w:pStyle w:val="Geenafstand"/>
            </w:pPr>
            <w:r>
              <w:t xml:space="preserve">Afspraken over de </w:t>
            </w:r>
          </w:p>
          <w:p w:rsidR="00212BD0" w:rsidRDefault="00212BD0" w:rsidP="00212BD0">
            <w:pPr>
              <w:pStyle w:val="Geenafstand"/>
            </w:pPr>
            <w:r>
              <w:t>thuiszorg</w:t>
            </w:r>
          </w:p>
        </w:tc>
        <w:tc>
          <w:tcPr>
            <w:tcW w:w="779" w:type="dxa"/>
            <w:gridSpan w:val="2"/>
          </w:tcPr>
          <w:p w:rsidR="00BD4376" w:rsidRDefault="00212BD0" w:rsidP="00BD4376">
            <w:r>
              <w:t>4.0</w:t>
            </w:r>
          </w:p>
        </w:tc>
        <w:tc>
          <w:tcPr>
            <w:tcW w:w="855" w:type="dxa"/>
            <w:gridSpan w:val="2"/>
            <w:tcBorders>
              <w:right w:val="triple" w:sz="4" w:space="0" w:color="auto"/>
            </w:tcBorders>
          </w:tcPr>
          <w:p w:rsidR="00BD4376" w:rsidRDefault="00212BD0" w:rsidP="00BD4376">
            <w:r>
              <w:t>2.5</w:t>
            </w:r>
          </w:p>
        </w:tc>
        <w:tc>
          <w:tcPr>
            <w:tcW w:w="637" w:type="dxa"/>
            <w:gridSpan w:val="2"/>
            <w:tcBorders>
              <w:left w:val="triple" w:sz="4" w:space="0" w:color="auto"/>
            </w:tcBorders>
          </w:tcPr>
          <w:p w:rsidR="00BD4376" w:rsidRDefault="00212BD0" w:rsidP="00BD4376">
            <w:r>
              <w:t>A.</w:t>
            </w:r>
          </w:p>
        </w:tc>
        <w:tc>
          <w:tcPr>
            <w:tcW w:w="3254" w:type="dxa"/>
          </w:tcPr>
          <w:p w:rsidR="00BD4376" w:rsidRDefault="00212BD0" w:rsidP="00BD4376">
            <w:r>
              <w:t>Klantgerichtheid</w:t>
            </w:r>
          </w:p>
        </w:tc>
        <w:tc>
          <w:tcPr>
            <w:tcW w:w="660" w:type="dxa"/>
          </w:tcPr>
          <w:p w:rsidR="00BD4376" w:rsidRDefault="00212BD0" w:rsidP="00BD4376">
            <w:r>
              <w:t>4.0</w:t>
            </w:r>
          </w:p>
        </w:tc>
        <w:tc>
          <w:tcPr>
            <w:tcW w:w="659" w:type="dxa"/>
          </w:tcPr>
          <w:p w:rsidR="00BD4376" w:rsidRDefault="00212BD0" w:rsidP="00BD4376">
            <w:r>
              <w:t>2.5</w:t>
            </w:r>
          </w:p>
        </w:tc>
      </w:tr>
      <w:tr w:rsidR="00212BD0" w:rsidTr="00BD437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4" w:type="dxa"/>
          </w:tcPr>
          <w:p w:rsidR="00BD4376" w:rsidRDefault="00212BD0" w:rsidP="00BD4376">
            <w:r>
              <w:t>2.</w:t>
            </w:r>
          </w:p>
        </w:tc>
        <w:tc>
          <w:tcPr>
            <w:tcW w:w="2167" w:type="dxa"/>
          </w:tcPr>
          <w:p w:rsidR="00BD4376" w:rsidRDefault="00212BD0" w:rsidP="00212BD0">
            <w:pPr>
              <w:pStyle w:val="Geenafstand"/>
            </w:pPr>
            <w:r>
              <w:t>Bereikbaarheid v/d</w:t>
            </w:r>
          </w:p>
          <w:p w:rsidR="00212BD0" w:rsidRDefault="00212BD0" w:rsidP="00212BD0">
            <w:pPr>
              <w:pStyle w:val="Geenafstand"/>
            </w:pPr>
            <w:r>
              <w:t>zorgverlener</w:t>
            </w:r>
          </w:p>
        </w:tc>
        <w:tc>
          <w:tcPr>
            <w:tcW w:w="779" w:type="dxa"/>
            <w:gridSpan w:val="2"/>
          </w:tcPr>
          <w:p w:rsidR="00BD4376" w:rsidRDefault="00212BD0" w:rsidP="00BD4376">
            <w:r>
              <w:t>4.0</w:t>
            </w:r>
          </w:p>
        </w:tc>
        <w:tc>
          <w:tcPr>
            <w:tcW w:w="855" w:type="dxa"/>
            <w:gridSpan w:val="2"/>
            <w:tcBorders>
              <w:right w:val="triple" w:sz="4" w:space="0" w:color="auto"/>
            </w:tcBorders>
          </w:tcPr>
          <w:p w:rsidR="00BD4376" w:rsidRDefault="00212BD0" w:rsidP="00BD4376">
            <w:r>
              <w:t>2.5</w:t>
            </w:r>
          </w:p>
        </w:tc>
        <w:tc>
          <w:tcPr>
            <w:tcW w:w="637" w:type="dxa"/>
            <w:gridSpan w:val="2"/>
            <w:tcBorders>
              <w:left w:val="triple" w:sz="4" w:space="0" w:color="auto"/>
            </w:tcBorders>
          </w:tcPr>
          <w:p w:rsidR="00BD4376" w:rsidRDefault="00212BD0" w:rsidP="00BD4376">
            <w:r>
              <w:t>B.</w:t>
            </w:r>
          </w:p>
        </w:tc>
        <w:tc>
          <w:tcPr>
            <w:tcW w:w="3254" w:type="dxa"/>
          </w:tcPr>
          <w:p w:rsidR="00BD4376" w:rsidRDefault="00212BD0" w:rsidP="00BD4376">
            <w:r>
              <w:t>Sensitiviteit</w:t>
            </w:r>
          </w:p>
        </w:tc>
        <w:tc>
          <w:tcPr>
            <w:tcW w:w="660" w:type="dxa"/>
          </w:tcPr>
          <w:p w:rsidR="00BD4376" w:rsidRDefault="00212BD0" w:rsidP="00BD4376">
            <w:r>
              <w:t>4.0</w:t>
            </w:r>
          </w:p>
        </w:tc>
        <w:tc>
          <w:tcPr>
            <w:tcW w:w="659" w:type="dxa"/>
          </w:tcPr>
          <w:p w:rsidR="00BD4376" w:rsidRDefault="00212BD0" w:rsidP="00BD4376">
            <w:r>
              <w:t>2.5</w:t>
            </w:r>
          </w:p>
        </w:tc>
      </w:tr>
      <w:tr w:rsidR="00212BD0" w:rsidTr="00212BD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94" w:type="dxa"/>
          </w:tcPr>
          <w:p w:rsidR="00BD4376" w:rsidRDefault="00212BD0" w:rsidP="00BD4376">
            <w:r>
              <w:t>3.</w:t>
            </w:r>
          </w:p>
        </w:tc>
        <w:tc>
          <w:tcPr>
            <w:tcW w:w="2167" w:type="dxa"/>
          </w:tcPr>
          <w:p w:rsidR="00BD4376" w:rsidRDefault="00212BD0" w:rsidP="00212BD0">
            <w:pPr>
              <w:pStyle w:val="Geenafstand"/>
            </w:pPr>
            <w:r>
              <w:t xml:space="preserve">Professionaliteit v/d </w:t>
            </w:r>
          </w:p>
          <w:p w:rsidR="00212BD0" w:rsidRDefault="00212BD0" w:rsidP="00212BD0">
            <w:pPr>
              <w:pStyle w:val="Geenafstand"/>
            </w:pPr>
            <w:r>
              <w:t>zorgverlener</w:t>
            </w:r>
          </w:p>
        </w:tc>
        <w:tc>
          <w:tcPr>
            <w:tcW w:w="779" w:type="dxa"/>
            <w:gridSpan w:val="2"/>
          </w:tcPr>
          <w:p w:rsidR="00BD4376" w:rsidRDefault="00212BD0" w:rsidP="00BD4376">
            <w:r>
              <w:t>4.0</w:t>
            </w:r>
          </w:p>
        </w:tc>
        <w:tc>
          <w:tcPr>
            <w:tcW w:w="855" w:type="dxa"/>
            <w:gridSpan w:val="2"/>
            <w:tcBorders>
              <w:right w:val="triple" w:sz="4" w:space="0" w:color="auto"/>
            </w:tcBorders>
          </w:tcPr>
          <w:p w:rsidR="00BD4376" w:rsidRDefault="00212BD0" w:rsidP="00BD4376">
            <w:r>
              <w:t>2.5</w:t>
            </w:r>
          </w:p>
        </w:tc>
        <w:tc>
          <w:tcPr>
            <w:tcW w:w="637" w:type="dxa"/>
            <w:gridSpan w:val="2"/>
            <w:tcBorders>
              <w:left w:val="triple" w:sz="4" w:space="0" w:color="auto"/>
            </w:tcBorders>
          </w:tcPr>
          <w:p w:rsidR="00BD4376" w:rsidRDefault="00212BD0" w:rsidP="00BD4376">
            <w:r>
              <w:t>C.</w:t>
            </w:r>
          </w:p>
        </w:tc>
        <w:tc>
          <w:tcPr>
            <w:tcW w:w="3254" w:type="dxa"/>
          </w:tcPr>
          <w:p w:rsidR="00BD4376" w:rsidRDefault="00212BD0" w:rsidP="00BD4376">
            <w:r>
              <w:t>Integriteit</w:t>
            </w:r>
          </w:p>
        </w:tc>
        <w:tc>
          <w:tcPr>
            <w:tcW w:w="660" w:type="dxa"/>
          </w:tcPr>
          <w:p w:rsidR="00BD4376" w:rsidRDefault="00212BD0" w:rsidP="00BD4376">
            <w:r>
              <w:t>4.0</w:t>
            </w:r>
          </w:p>
        </w:tc>
        <w:tc>
          <w:tcPr>
            <w:tcW w:w="659" w:type="dxa"/>
          </w:tcPr>
          <w:p w:rsidR="00BD4376" w:rsidRDefault="00212BD0" w:rsidP="00BD4376">
            <w:r>
              <w:t>2.5</w:t>
            </w:r>
          </w:p>
        </w:tc>
      </w:tr>
      <w:tr w:rsidR="00212BD0" w:rsidTr="00212BD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94" w:type="dxa"/>
          </w:tcPr>
          <w:p w:rsidR="00BD4376" w:rsidRDefault="00212BD0" w:rsidP="00BD4376">
            <w:r>
              <w:t>4.</w:t>
            </w:r>
          </w:p>
        </w:tc>
        <w:tc>
          <w:tcPr>
            <w:tcW w:w="2167" w:type="dxa"/>
          </w:tcPr>
          <w:p w:rsidR="00BD4376" w:rsidRDefault="00212BD0" w:rsidP="00212BD0">
            <w:pPr>
              <w:pStyle w:val="Geenafstand"/>
            </w:pPr>
            <w:r>
              <w:t>Uw verzorging</w:t>
            </w:r>
          </w:p>
        </w:tc>
        <w:tc>
          <w:tcPr>
            <w:tcW w:w="779" w:type="dxa"/>
            <w:gridSpan w:val="2"/>
          </w:tcPr>
          <w:p w:rsidR="00BD4376" w:rsidRDefault="00212BD0" w:rsidP="00BD4376">
            <w:r>
              <w:t>4.0</w:t>
            </w:r>
          </w:p>
        </w:tc>
        <w:tc>
          <w:tcPr>
            <w:tcW w:w="855" w:type="dxa"/>
            <w:gridSpan w:val="2"/>
            <w:tcBorders>
              <w:right w:val="triple" w:sz="4" w:space="0" w:color="auto"/>
            </w:tcBorders>
          </w:tcPr>
          <w:p w:rsidR="00BD4376" w:rsidRDefault="00212BD0" w:rsidP="00BD4376">
            <w:r>
              <w:t>2.5</w:t>
            </w:r>
          </w:p>
        </w:tc>
        <w:tc>
          <w:tcPr>
            <w:tcW w:w="637" w:type="dxa"/>
            <w:gridSpan w:val="2"/>
            <w:tcBorders>
              <w:left w:val="triple" w:sz="4" w:space="0" w:color="auto"/>
            </w:tcBorders>
          </w:tcPr>
          <w:p w:rsidR="00BD4376" w:rsidRDefault="00212BD0" w:rsidP="00BD4376">
            <w:r>
              <w:t>D.</w:t>
            </w:r>
          </w:p>
        </w:tc>
        <w:tc>
          <w:tcPr>
            <w:tcW w:w="3254" w:type="dxa"/>
          </w:tcPr>
          <w:p w:rsidR="00BD4376" w:rsidRDefault="00212BD0" w:rsidP="00BD4376">
            <w:r>
              <w:t>Mondelinge communicatie</w:t>
            </w:r>
          </w:p>
        </w:tc>
        <w:tc>
          <w:tcPr>
            <w:tcW w:w="660" w:type="dxa"/>
          </w:tcPr>
          <w:p w:rsidR="00BD4376" w:rsidRDefault="00212BD0" w:rsidP="00BD4376">
            <w:r>
              <w:t>4.0</w:t>
            </w:r>
          </w:p>
        </w:tc>
        <w:tc>
          <w:tcPr>
            <w:tcW w:w="659" w:type="dxa"/>
          </w:tcPr>
          <w:p w:rsidR="00BD4376" w:rsidRDefault="00212BD0" w:rsidP="00BD4376">
            <w:r>
              <w:t>2.5</w:t>
            </w:r>
          </w:p>
        </w:tc>
      </w:tr>
      <w:tr w:rsidR="00212BD0" w:rsidTr="00BD437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4" w:type="dxa"/>
          </w:tcPr>
          <w:p w:rsidR="00BD4376" w:rsidRDefault="00212BD0" w:rsidP="00BD4376">
            <w:r>
              <w:t>5.</w:t>
            </w:r>
          </w:p>
        </w:tc>
        <w:tc>
          <w:tcPr>
            <w:tcW w:w="2167" w:type="dxa"/>
          </w:tcPr>
          <w:p w:rsidR="00BD4376" w:rsidRDefault="00212BD0" w:rsidP="00212BD0">
            <w:pPr>
              <w:pStyle w:val="Geenafstand"/>
            </w:pPr>
            <w:proofErr w:type="spellStart"/>
            <w:r>
              <w:t>Situatie,zelfstandigheid</w:t>
            </w:r>
            <w:proofErr w:type="spellEnd"/>
          </w:p>
          <w:p w:rsidR="00212BD0" w:rsidRDefault="00212BD0" w:rsidP="00212BD0">
            <w:pPr>
              <w:pStyle w:val="Geenafstand"/>
            </w:pPr>
            <w:r>
              <w:t xml:space="preserve">&amp; activiteiten v/d </w:t>
            </w:r>
            <w:proofErr w:type="spellStart"/>
            <w:r>
              <w:t>client</w:t>
            </w:r>
            <w:proofErr w:type="spellEnd"/>
          </w:p>
        </w:tc>
        <w:tc>
          <w:tcPr>
            <w:tcW w:w="779" w:type="dxa"/>
            <w:gridSpan w:val="2"/>
          </w:tcPr>
          <w:p w:rsidR="00BD4376" w:rsidRDefault="00212BD0" w:rsidP="00BD4376">
            <w:r>
              <w:t>3.8</w:t>
            </w:r>
          </w:p>
        </w:tc>
        <w:tc>
          <w:tcPr>
            <w:tcW w:w="855" w:type="dxa"/>
            <w:gridSpan w:val="2"/>
            <w:tcBorders>
              <w:right w:val="triple" w:sz="4" w:space="0" w:color="auto"/>
            </w:tcBorders>
          </w:tcPr>
          <w:p w:rsidR="00BD4376" w:rsidRDefault="00212BD0" w:rsidP="00BD4376">
            <w:r>
              <w:t>2.5</w:t>
            </w:r>
          </w:p>
        </w:tc>
        <w:tc>
          <w:tcPr>
            <w:tcW w:w="637" w:type="dxa"/>
            <w:gridSpan w:val="2"/>
            <w:tcBorders>
              <w:left w:val="triple" w:sz="4" w:space="0" w:color="auto"/>
            </w:tcBorders>
          </w:tcPr>
          <w:p w:rsidR="00BD4376" w:rsidRDefault="00212BD0" w:rsidP="00BD4376">
            <w:r>
              <w:t>E.</w:t>
            </w:r>
          </w:p>
        </w:tc>
        <w:tc>
          <w:tcPr>
            <w:tcW w:w="3254" w:type="dxa"/>
          </w:tcPr>
          <w:p w:rsidR="00BD4376" w:rsidRDefault="00212BD0" w:rsidP="00BD4376">
            <w:r>
              <w:t>Organiseren eigen werk</w:t>
            </w:r>
          </w:p>
        </w:tc>
        <w:tc>
          <w:tcPr>
            <w:tcW w:w="660" w:type="dxa"/>
          </w:tcPr>
          <w:p w:rsidR="00BD4376" w:rsidRDefault="00212BD0" w:rsidP="00BD4376">
            <w:r>
              <w:t>4.0</w:t>
            </w:r>
          </w:p>
        </w:tc>
        <w:tc>
          <w:tcPr>
            <w:tcW w:w="659" w:type="dxa"/>
          </w:tcPr>
          <w:p w:rsidR="00BD4376" w:rsidRDefault="00212BD0" w:rsidP="00BD4376">
            <w:r>
              <w:t>2.5</w:t>
            </w:r>
          </w:p>
        </w:tc>
      </w:tr>
      <w:tr w:rsidR="00212BD0" w:rsidTr="00212BD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94" w:type="dxa"/>
          </w:tcPr>
          <w:p w:rsidR="00BD4376" w:rsidRDefault="00BD4376" w:rsidP="00BD4376"/>
        </w:tc>
        <w:tc>
          <w:tcPr>
            <w:tcW w:w="2167" w:type="dxa"/>
          </w:tcPr>
          <w:p w:rsidR="00BD4376" w:rsidRDefault="00BD4376" w:rsidP="00BD4376"/>
        </w:tc>
        <w:tc>
          <w:tcPr>
            <w:tcW w:w="779" w:type="dxa"/>
            <w:gridSpan w:val="2"/>
          </w:tcPr>
          <w:p w:rsidR="00BD4376" w:rsidRDefault="00BD4376" w:rsidP="00BD4376"/>
        </w:tc>
        <w:tc>
          <w:tcPr>
            <w:tcW w:w="855" w:type="dxa"/>
            <w:gridSpan w:val="2"/>
            <w:tcBorders>
              <w:right w:val="triple" w:sz="4" w:space="0" w:color="auto"/>
            </w:tcBorders>
          </w:tcPr>
          <w:p w:rsidR="00BD4376" w:rsidRDefault="00BD4376" w:rsidP="00BD4376"/>
        </w:tc>
        <w:tc>
          <w:tcPr>
            <w:tcW w:w="637" w:type="dxa"/>
            <w:gridSpan w:val="2"/>
            <w:tcBorders>
              <w:left w:val="triple" w:sz="4" w:space="0" w:color="auto"/>
            </w:tcBorders>
          </w:tcPr>
          <w:p w:rsidR="00BD4376" w:rsidRDefault="00212BD0" w:rsidP="00BD4376">
            <w:r>
              <w:t>F.</w:t>
            </w:r>
          </w:p>
        </w:tc>
        <w:tc>
          <w:tcPr>
            <w:tcW w:w="3254" w:type="dxa"/>
          </w:tcPr>
          <w:p w:rsidR="00BD4376" w:rsidRDefault="00212BD0" w:rsidP="00BD4376">
            <w:r>
              <w:t>Samenwerken</w:t>
            </w:r>
          </w:p>
        </w:tc>
        <w:tc>
          <w:tcPr>
            <w:tcW w:w="660" w:type="dxa"/>
          </w:tcPr>
          <w:p w:rsidR="00BD4376" w:rsidRDefault="00212BD0" w:rsidP="00BD4376">
            <w:r>
              <w:t>4.0</w:t>
            </w:r>
          </w:p>
        </w:tc>
        <w:tc>
          <w:tcPr>
            <w:tcW w:w="659" w:type="dxa"/>
          </w:tcPr>
          <w:p w:rsidR="00BD4376" w:rsidRDefault="00212BD0" w:rsidP="00BD4376">
            <w:r>
              <w:t>2.5</w:t>
            </w:r>
          </w:p>
        </w:tc>
      </w:tr>
      <w:tr w:rsidR="00212BD0" w:rsidTr="00212BD0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4" w:type="dxa"/>
          </w:tcPr>
          <w:p w:rsidR="00BD4376" w:rsidRDefault="00BD4376" w:rsidP="00BD4376"/>
        </w:tc>
        <w:tc>
          <w:tcPr>
            <w:tcW w:w="2174" w:type="dxa"/>
            <w:gridSpan w:val="2"/>
          </w:tcPr>
          <w:p w:rsidR="00BD4376" w:rsidRDefault="00BD4376" w:rsidP="00BD4376"/>
        </w:tc>
        <w:tc>
          <w:tcPr>
            <w:tcW w:w="780" w:type="dxa"/>
            <w:gridSpan w:val="2"/>
          </w:tcPr>
          <w:p w:rsidR="00BD4376" w:rsidRDefault="00BD4376" w:rsidP="00BD4376"/>
        </w:tc>
        <w:tc>
          <w:tcPr>
            <w:tcW w:w="855" w:type="dxa"/>
            <w:gridSpan w:val="2"/>
            <w:tcBorders>
              <w:right w:val="triple" w:sz="4" w:space="0" w:color="auto"/>
            </w:tcBorders>
          </w:tcPr>
          <w:p w:rsidR="00BD4376" w:rsidRDefault="00BD4376" w:rsidP="00BD4376"/>
        </w:tc>
        <w:tc>
          <w:tcPr>
            <w:tcW w:w="629" w:type="dxa"/>
            <w:tcBorders>
              <w:left w:val="triple" w:sz="4" w:space="0" w:color="auto"/>
            </w:tcBorders>
          </w:tcPr>
          <w:p w:rsidR="00BD4376" w:rsidRDefault="00212BD0" w:rsidP="00BD4376">
            <w:r>
              <w:t>G.</w:t>
            </w:r>
          </w:p>
        </w:tc>
        <w:tc>
          <w:tcPr>
            <w:tcW w:w="3254" w:type="dxa"/>
          </w:tcPr>
          <w:p w:rsidR="00BD4376" w:rsidRDefault="00212BD0" w:rsidP="00BD4376">
            <w:r>
              <w:t>Vakbekwaamheid</w:t>
            </w:r>
          </w:p>
        </w:tc>
        <w:tc>
          <w:tcPr>
            <w:tcW w:w="660" w:type="dxa"/>
          </w:tcPr>
          <w:p w:rsidR="00BD4376" w:rsidRDefault="00212BD0" w:rsidP="00BD4376">
            <w:r>
              <w:t>4.0</w:t>
            </w:r>
          </w:p>
        </w:tc>
        <w:tc>
          <w:tcPr>
            <w:tcW w:w="659" w:type="dxa"/>
          </w:tcPr>
          <w:p w:rsidR="00BD4376" w:rsidRDefault="00212BD0" w:rsidP="00BD4376">
            <w:r>
              <w:t>2.5</w:t>
            </w:r>
          </w:p>
        </w:tc>
      </w:tr>
    </w:tbl>
    <w:p w:rsidR="00212BD0" w:rsidRDefault="00212BD0" w:rsidP="00BD4376">
      <w:r>
        <w:t xml:space="preserve">Tabel 1. </w:t>
      </w:r>
      <w:r>
        <w:tab/>
      </w:r>
      <w:r>
        <w:tab/>
      </w:r>
      <w:r>
        <w:tab/>
      </w:r>
      <w:r>
        <w:tab/>
      </w:r>
      <w:r>
        <w:tab/>
        <w:t xml:space="preserve">  Tabel 2.</w:t>
      </w:r>
    </w:p>
    <w:sectPr w:rsidR="0021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74"/>
    <w:rsid w:val="00212BD0"/>
    <w:rsid w:val="002F7008"/>
    <w:rsid w:val="005144F9"/>
    <w:rsid w:val="005C1274"/>
    <w:rsid w:val="00B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127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12B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127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12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7039-BB21-4281-8D71-69ED0550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2020-11-12T00:01:00Z</dcterms:created>
  <dcterms:modified xsi:type="dcterms:W3CDTF">2020-11-12T00:33:00Z</dcterms:modified>
</cp:coreProperties>
</file>